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AE38" w14:textId="5A93F2CB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22222"/>
          <w:sz w:val="36"/>
          <w:szCs w:val="36"/>
        </w:rPr>
      </w:pPr>
      <w:r w:rsidRPr="002519BC">
        <w:rPr>
          <w:rStyle w:val="a4"/>
          <w:color w:val="222222"/>
          <w:sz w:val="36"/>
          <w:szCs w:val="36"/>
          <w:bdr w:val="none" w:sz="0" w:space="0" w:color="auto" w:frame="1"/>
        </w:rPr>
        <w:t>Внимание! Изменение тарифов с</w:t>
      </w:r>
    </w:p>
    <w:p w14:paraId="4880A1F7" w14:textId="36008DC1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22222"/>
          <w:sz w:val="36"/>
          <w:szCs w:val="36"/>
        </w:rPr>
      </w:pPr>
      <w:r w:rsidRPr="002519BC">
        <w:rPr>
          <w:rStyle w:val="a4"/>
          <w:color w:val="222222"/>
          <w:sz w:val="36"/>
          <w:szCs w:val="36"/>
          <w:u w:val="single"/>
          <w:bdr w:val="none" w:sz="0" w:space="0" w:color="auto" w:frame="1"/>
        </w:rPr>
        <w:t>с 01.12.2022г. по 31.12.2023</w:t>
      </w:r>
    </w:p>
    <w:p w14:paraId="4F957501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222222"/>
          <w:sz w:val="28"/>
          <w:szCs w:val="28"/>
          <w:bdr w:val="none" w:sz="0" w:space="0" w:color="auto" w:frame="1"/>
        </w:rPr>
      </w:pPr>
    </w:p>
    <w:p w14:paraId="2B676E97" w14:textId="78D64802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Тариф на</w:t>
      </w:r>
      <w:r w:rsidRPr="002519BC">
        <w:rPr>
          <w:rStyle w:val="a4"/>
          <w:i/>
          <w:iCs/>
          <w:color w:val="222222"/>
          <w:sz w:val="28"/>
          <w:szCs w:val="28"/>
          <w:bdr w:val="none" w:sz="0" w:space="0" w:color="auto" w:frame="1"/>
        </w:rPr>
        <w:t> тепловую энергию, поставляемую ООО «Ростовские тепловые сети»</w:t>
      </w:r>
      <w:r w:rsidRPr="002519BC">
        <w:rPr>
          <w:color w:val="222222"/>
          <w:sz w:val="28"/>
          <w:szCs w:val="28"/>
        </w:rPr>
        <w:t> – установлен   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2278,93 руб./Гкал</w:t>
      </w:r>
      <w:r w:rsidRPr="002519BC">
        <w:rPr>
          <w:color w:val="222222"/>
          <w:sz w:val="28"/>
          <w:szCs w:val="28"/>
        </w:rPr>
        <w:t>. (пост. РСТ РО № 67/5 от 25.11.2022 г.) -тариф для расчета размера платы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2278,93 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руб</w:t>
      </w:r>
      <w:proofErr w:type="spell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/Гкал</w:t>
      </w:r>
    </w:p>
    <w:p w14:paraId="3A0A4E4E" w14:textId="7EB0052E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Тариф на</w:t>
      </w:r>
      <w:r w:rsidRPr="002519BC">
        <w:rPr>
          <w:rStyle w:val="a4"/>
          <w:i/>
          <w:iCs/>
          <w:color w:val="222222"/>
          <w:sz w:val="28"/>
          <w:szCs w:val="28"/>
          <w:bdr w:val="none" w:sz="0" w:space="0" w:color="auto" w:frame="1"/>
        </w:rPr>
        <w:t> теплоноситель, поставляемый</w:t>
      </w:r>
      <w:r w:rsidRPr="002519BC">
        <w:rPr>
          <w:rStyle w:val="a5"/>
          <w:color w:val="222222"/>
          <w:sz w:val="28"/>
          <w:szCs w:val="28"/>
          <w:bdr w:val="none" w:sz="0" w:space="0" w:color="auto" w:frame="1"/>
        </w:rPr>
        <w:t> </w:t>
      </w:r>
      <w:r w:rsidRPr="002519BC">
        <w:rPr>
          <w:rStyle w:val="a4"/>
          <w:i/>
          <w:iCs/>
          <w:color w:val="222222"/>
          <w:sz w:val="28"/>
          <w:szCs w:val="28"/>
          <w:bdr w:val="none" w:sz="0" w:space="0" w:color="auto" w:frame="1"/>
        </w:rPr>
        <w:t>ООО «Ростовские тепловые сети»</w:t>
      </w:r>
      <w:r w:rsidRPr="002519BC">
        <w:rPr>
          <w:color w:val="222222"/>
          <w:sz w:val="28"/>
          <w:szCs w:val="28"/>
        </w:rPr>
        <w:t> – установлен  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65,24 руб./м3.</w:t>
      </w:r>
      <w:r w:rsidRPr="002519BC">
        <w:rPr>
          <w:color w:val="222222"/>
          <w:sz w:val="28"/>
          <w:szCs w:val="28"/>
        </w:rPr>
        <w:t xml:space="preserve"> (пост. РСТ РО № 67/6 от 25.11.2022г.) – тариф для расчета размера платы для населения 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51,43 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руб</w:t>
      </w:r>
      <w:proofErr w:type="spell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/Гкал.</w:t>
      </w:r>
    </w:p>
    <w:p w14:paraId="386AC9B2" w14:textId="3BAE83E2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Тариф на горячую воду в открытой системе теплоснабжения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(горячего водоснабжения) по компоненту тепловая энергия, </w:t>
      </w:r>
      <w:r w:rsidRPr="002519BC">
        <w:rPr>
          <w:rStyle w:val="a5"/>
          <w:b/>
          <w:bCs/>
          <w:color w:val="222222"/>
          <w:sz w:val="28"/>
          <w:szCs w:val="28"/>
          <w:bdr w:val="none" w:sz="0" w:space="0" w:color="auto" w:frame="1"/>
        </w:rPr>
        <w:t>поставляемую ООО «Ростовские тепловые сети»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 </w:t>
      </w:r>
      <w:r w:rsidRPr="002519BC">
        <w:rPr>
          <w:color w:val="222222"/>
          <w:sz w:val="28"/>
          <w:szCs w:val="28"/>
        </w:rPr>
        <w:t>– установлен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 2 278,93 руб./Гкал.</w:t>
      </w:r>
      <w:r w:rsidRPr="002519BC">
        <w:rPr>
          <w:color w:val="222222"/>
          <w:sz w:val="28"/>
          <w:szCs w:val="28"/>
        </w:rPr>
        <w:t> (пост. РСТ РО №67/7 от 25.11.2022 г.) – тариф для расчета размера платы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2278,93 руб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/Гкал</w:t>
      </w:r>
    </w:p>
    <w:p w14:paraId="73C896D0" w14:textId="07A9E948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Тариф на горячую воду в открытой системе теплоснабжения (горячего водоснабжения) по компоненту теплоноситель, </w:t>
      </w:r>
      <w:r w:rsidRPr="002519BC">
        <w:rPr>
          <w:rStyle w:val="a4"/>
          <w:i/>
          <w:iCs/>
          <w:color w:val="222222"/>
          <w:sz w:val="28"/>
          <w:szCs w:val="28"/>
          <w:bdr w:val="none" w:sz="0" w:space="0" w:color="auto" w:frame="1"/>
        </w:rPr>
        <w:t>поставляемую ООО «Ростовские тепловые сети»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 – установлен тариф в размере 65,24 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руб</w:t>
      </w:r>
      <w:proofErr w:type="spell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/м3 (постановлением РСТ РО № 67/7 от 25.11.2022 г.)  – тариф для расчета размера платы 51,43руб/м3.</w:t>
      </w:r>
    </w:p>
    <w:p w14:paraId="0D0CE845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u w:val="single"/>
          <w:bdr w:val="none" w:sz="0" w:space="0" w:color="auto" w:frame="1"/>
        </w:rPr>
        <w:t>Тариф на холодное водоснабжение и водоотведение:</w:t>
      </w:r>
    </w:p>
    <w:p w14:paraId="433760A1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5"/>
          <w:color w:val="222222"/>
          <w:sz w:val="28"/>
          <w:szCs w:val="28"/>
          <w:bdr w:val="none" w:sz="0" w:space="0" w:color="auto" w:frame="1"/>
        </w:rPr>
        <w:t>АО «Ростовводоканал»:</w:t>
      </w:r>
    </w:p>
    <w:p w14:paraId="58C793F7" w14:textId="77777777" w:rsid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222222"/>
          <w:sz w:val="28"/>
          <w:szCs w:val="28"/>
          <w:bdr w:val="none" w:sz="0" w:space="0" w:color="auto" w:frame="1"/>
        </w:rPr>
      </w:pPr>
      <w:r w:rsidRPr="002519BC">
        <w:rPr>
          <w:rStyle w:val="a4"/>
          <w:color w:val="222222"/>
          <w:sz w:val="28"/>
          <w:szCs w:val="28"/>
          <w:u w:val="single"/>
          <w:bdr w:val="none" w:sz="0" w:space="0" w:color="auto" w:frame="1"/>
        </w:rPr>
        <w:t>Тариф на холодное водоснабжение</w:t>
      </w:r>
      <w:r w:rsidRPr="002519BC">
        <w:rPr>
          <w:color w:val="222222"/>
          <w:sz w:val="28"/>
          <w:szCs w:val="28"/>
        </w:rPr>
        <w:t> 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51,62 руб./</w:t>
      </w:r>
      <w:proofErr w:type="spellStart"/>
      <w:proofErr w:type="gram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куб.м</w:t>
      </w:r>
      <w:proofErr w:type="spellEnd"/>
      <w:proofErr w:type="gram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 </w:t>
      </w:r>
    </w:p>
    <w:p w14:paraId="3E82D7DB" w14:textId="31064666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color w:val="222222"/>
          <w:sz w:val="28"/>
          <w:szCs w:val="28"/>
        </w:rPr>
        <w:t>(пост. РСТ РО № 69/69 от 28.11.2022г.)</w:t>
      </w:r>
    </w:p>
    <w:p w14:paraId="3C9FBE75" w14:textId="1C67111A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u w:val="single"/>
          <w:bdr w:val="none" w:sz="0" w:space="0" w:color="auto" w:frame="1"/>
        </w:rPr>
        <w:t>Водоотведение</w:t>
      </w:r>
      <w:r w:rsidRPr="002519BC">
        <w:rPr>
          <w:color w:val="222222"/>
          <w:sz w:val="28"/>
          <w:szCs w:val="28"/>
        </w:rPr>
        <w:t> 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36,16 руб./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куб.м</w:t>
      </w:r>
      <w:proofErr w:type="spellEnd"/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2519BC">
        <w:rPr>
          <w:color w:val="222222"/>
          <w:sz w:val="28"/>
          <w:szCs w:val="28"/>
        </w:rPr>
        <w:t> (пост. РСТ РО № 69/69 от 28.11.2022г.)</w:t>
      </w:r>
    </w:p>
    <w:p w14:paraId="575A566F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u w:val="single"/>
          <w:bdr w:val="none" w:sz="0" w:space="0" w:color="auto" w:frame="1"/>
        </w:rPr>
        <w:t>Тариф на электроснабжение одноставочный</w:t>
      </w:r>
      <w:r w:rsidRPr="002519BC">
        <w:rPr>
          <w:color w:val="222222"/>
          <w:sz w:val="28"/>
          <w:szCs w:val="28"/>
        </w:rPr>
        <w:t> (пост. РСТ РО № 68/5 от 28.11.2022г.):</w:t>
      </w:r>
    </w:p>
    <w:p w14:paraId="3FB2C88D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в пределах соц. нормы</w:t>
      </w:r>
      <w:r w:rsidRPr="002519BC">
        <w:rPr>
          <w:color w:val="222222"/>
          <w:sz w:val="28"/>
          <w:szCs w:val="28"/>
        </w:rPr>
        <w:t> для квартир с газовыми плитами 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4,81 руб./кВт*ч</w:t>
      </w:r>
      <w:r w:rsidRPr="002519BC">
        <w:rPr>
          <w:color w:val="222222"/>
          <w:sz w:val="28"/>
          <w:szCs w:val="28"/>
        </w:rPr>
        <w:t>, с электроплитами 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3,36 руб./кВт*ч;</w:t>
      </w:r>
    </w:p>
    <w:p w14:paraId="48C49619" w14:textId="77777777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proofErr w:type="gram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сверх соц.</w:t>
      </w:r>
      <w:proofErr w:type="gram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нормы </w:t>
      </w:r>
      <w:r w:rsidRPr="002519BC">
        <w:rPr>
          <w:color w:val="222222"/>
          <w:sz w:val="28"/>
          <w:szCs w:val="28"/>
        </w:rPr>
        <w:t>для квартир с газовыми плитами 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6,73 руб./кВт*ч</w:t>
      </w:r>
      <w:r w:rsidRPr="002519BC">
        <w:rPr>
          <w:color w:val="222222"/>
          <w:sz w:val="28"/>
          <w:szCs w:val="28"/>
        </w:rPr>
        <w:t>, с электроплитами –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4,71 руб./кВт*ч.</w:t>
      </w:r>
    </w:p>
    <w:p w14:paraId="38BF24DC" w14:textId="4BA77E22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Тариф на услугу по обращению с твердыми коммунальными отходами (ТКО), ООО «ГК «Чистый город»»</w:t>
      </w:r>
    </w:p>
    <w:p w14:paraId="17F5D55B" w14:textId="739EBCFC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697,64</w:t>
      </w:r>
      <w:r w:rsidRPr="002519BC">
        <w:rPr>
          <w:color w:val="222222"/>
          <w:sz w:val="28"/>
          <w:szCs w:val="28"/>
        </w:rPr>
        <w:t> руб</w:t>
      </w:r>
      <w:r w:rsidR="002519BC">
        <w:rPr>
          <w:color w:val="222222"/>
          <w:sz w:val="28"/>
          <w:szCs w:val="28"/>
        </w:rPr>
        <w:t>.</w:t>
      </w:r>
      <w:r w:rsidRPr="002519BC">
        <w:rPr>
          <w:color w:val="222222"/>
          <w:sz w:val="28"/>
          <w:szCs w:val="28"/>
        </w:rPr>
        <w:t>/м3 Постановление РСТ РО №69/134 от 28.11.2022г., </w:t>
      </w:r>
      <w:r w:rsidRPr="002519BC">
        <w:rPr>
          <w:rStyle w:val="a4"/>
          <w:color w:val="222222"/>
          <w:sz w:val="28"/>
          <w:szCs w:val="28"/>
          <w:u w:val="single"/>
          <w:bdr w:val="none" w:sz="0" w:space="0" w:color="auto" w:frame="1"/>
        </w:rPr>
        <w:t>тариф для расчета размера платы</w:t>
      </w:r>
      <w:r w:rsidRPr="002519BC">
        <w:rPr>
          <w:color w:val="222222"/>
          <w:sz w:val="28"/>
          <w:szCs w:val="28"/>
        </w:rPr>
        <w:t>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515,62 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руб</w:t>
      </w:r>
      <w:proofErr w:type="spellEnd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/м3 </w:t>
      </w:r>
      <w:r w:rsidRPr="002519BC">
        <w:rPr>
          <w:color w:val="222222"/>
          <w:sz w:val="28"/>
          <w:szCs w:val="28"/>
        </w:rPr>
        <w:t>(с учетом Постановления Правительства РО № 1155 от 30.12.2021г)</w:t>
      </w:r>
    </w:p>
    <w:p w14:paraId="4D06B7D5" w14:textId="7C3295EC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Розничные цены на природный газ, реализуемый населению:</w:t>
      </w:r>
    </w:p>
    <w:p w14:paraId="15C753ED" w14:textId="73C2606D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color w:val="222222"/>
          <w:sz w:val="28"/>
          <w:szCs w:val="28"/>
        </w:rPr>
        <w:t xml:space="preserve">– приготовление пищи и нагрев воды с использованием </w:t>
      </w:r>
      <w:proofErr w:type="spellStart"/>
      <w:proofErr w:type="gramStart"/>
      <w:r w:rsidRPr="002519BC">
        <w:rPr>
          <w:color w:val="222222"/>
          <w:sz w:val="28"/>
          <w:szCs w:val="28"/>
        </w:rPr>
        <w:t>газ.плиты</w:t>
      </w:r>
      <w:proofErr w:type="spellEnd"/>
      <w:proofErr w:type="gramEnd"/>
      <w:r w:rsidRPr="002519BC">
        <w:rPr>
          <w:color w:val="222222"/>
          <w:sz w:val="28"/>
          <w:szCs w:val="28"/>
        </w:rPr>
        <w:t> 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7,50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руб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/1куб.м</w:t>
      </w:r>
    </w:p>
    <w:p w14:paraId="1AEB7401" w14:textId="467403C2" w:rsidR="00C66D96" w:rsidRPr="002519BC" w:rsidRDefault="00C66D96" w:rsidP="00C66D96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22222"/>
          <w:sz w:val="28"/>
          <w:szCs w:val="28"/>
        </w:rPr>
      </w:pPr>
      <w:r w:rsidRPr="002519BC">
        <w:rPr>
          <w:color w:val="222222"/>
          <w:sz w:val="28"/>
          <w:szCs w:val="28"/>
        </w:rPr>
        <w:t>– отопление и(или)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МКД 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  7 328,00 руб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/1000</w:t>
      </w:r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куб.м</w:t>
      </w:r>
      <w:proofErr w:type="spellEnd"/>
      <w:r w:rsidR="002519BC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  <w:r w:rsidRPr="002519BC">
        <w:rPr>
          <w:rStyle w:val="a4"/>
          <w:color w:val="222222"/>
          <w:sz w:val="28"/>
          <w:szCs w:val="28"/>
          <w:bdr w:val="none" w:sz="0" w:space="0" w:color="auto" w:frame="1"/>
        </w:rPr>
        <w:t>  (Постановление РСТ РО №65/2 от 22.11.2022г)</w:t>
      </w:r>
    </w:p>
    <w:p w14:paraId="171E4734" w14:textId="6D798A8F" w:rsidR="00384BD1" w:rsidRDefault="00384BD1">
      <w:pPr>
        <w:rPr>
          <w:rFonts w:ascii="Times New Roman" w:hAnsi="Times New Roman" w:cs="Times New Roman"/>
          <w:sz w:val="28"/>
          <w:szCs w:val="28"/>
        </w:rPr>
      </w:pPr>
    </w:p>
    <w:p w14:paraId="6AC58941" w14:textId="372F85D0" w:rsidR="00F315FB" w:rsidRDefault="00F315FB">
      <w:pPr>
        <w:rPr>
          <w:rFonts w:ascii="Times New Roman" w:hAnsi="Times New Roman" w:cs="Times New Roman"/>
          <w:sz w:val="28"/>
          <w:szCs w:val="28"/>
        </w:rPr>
      </w:pPr>
    </w:p>
    <w:p w14:paraId="352D5880" w14:textId="27A8FB78" w:rsidR="00F315FB" w:rsidRDefault="00F315FB">
      <w:pPr>
        <w:rPr>
          <w:rFonts w:ascii="Times New Roman" w:hAnsi="Times New Roman" w:cs="Times New Roman"/>
          <w:sz w:val="28"/>
          <w:szCs w:val="28"/>
        </w:rPr>
      </w:pPr>
    </w:p>
    <w:p w14:paraId="18C403B0" w14:textId="32CE294A" w:rsidR="00F315FB" w:rsidRDefault="00F315FB">
      <w:pPr>
        <w:rPr>
          <w:rFonts w:ascii="Times New Roman" w:hAnsi="Times New Roman" w:cs="Times New Roman"/>
          <w:sz w:val="28"/>
          <w:szCs w:val="28"/>
        </w:rPr>
      </w:pPr>
    </w:p>
    <w:p w14:paraId="10035A66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Уважаемые абоненты!</w:t>
      </w:r>
    </w:p>
    <w:p w14:paraId="6BAFBB0B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С 1 декабря 2022 года у жителей г. Ростова-на-Дону следующие тарифы:</w:t>
      </w:r>
    </w:p>
    <w:p w14:paraId="4FA7737B" w14:textId="694B261E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ООО "РТС"</w:t>
      </w:r>
      <w:r w:rsidRPr="00F315FB">
        <w:rPr>
          <w:rFonts w:ascii="ArialMT" w:hAnsi="ArialMT" w:cs="ArialMT"/>
        </w:rPr>
        <w:t xml:space="preserve"> </w:t>
      </w:r>
      <w:r w:rsidRPr="00F315FB">
        <w:rPr>
          <w:rFonts w:ascii="ArialMT" w:hAnsi="ArialMT" w:cs="ArialMT"/>
        </w:rPr>
        <w:t>постановлением РСТ РО № 67/5,67/6,67/7 от 25.11.2022 г:</w:t>
      </w:r>
    </w:p>
    <w:p w14:paraId="1BE743E8" w14:textId="77777777" w:rsid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Тариф на тепловую энергию </w:t>
      </w:r>
      <w:r w:rsidRPr="00F315FB">
        <w:rPr>
          <w:rFonts w:ascii="ArialMT" w:hAnsi="ArialMT" w:cs="ArialMT"/>
          <w:b/>
          <w:bCs/>
        </w:rPr>
        <w:t>2 278,93</w:t>
      </w:r>
      <w:r w:rsidRPr="00F315FB">
        <w:rPr>
          <w:rFonts w:ascii="ArialMT" w:hAnsi="ArialMT" w:cs="ArialMT"/>
        </w:rPr>
        <w:t xml:space="preserve"> руб./Гкал., </w:t>
      </w:r>
    </w:p>
    <w:p w14:paraId="2A0E2F49" w14:textId="77777777" w:rsid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тариф на теплоноситель 65,25 руб./м3 </w:t>
      </w:r>
    </w:p>
    <w:p w14:paraId="11D915FE" w14:textId="095D266D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для населения</w:t>
      </w:r>
      <w:r>
        <w:rPr>
          <w:rFonts w:ascii="ArialMT" w:hAnsi="ArialMT" w:cs="ArialMT"/>
        </w:rPr>
        <w:t xml:space="preserve"> </w:t>
      </w:r>
      <w:r w:rsidRPr="00F315FB">
        <w:rPr>
          <w:rFonts w:ascii="ArialMT" w:hAnsi="ArialMT" w:cs="ArialMT"/>
          <w:b/>
          <w:bCs/>
        </w:rPr>
        <w:t>51,43</w:t>
      </w:r>
      <w:r w:rsidRPr="00F315FB">
        <w:rPr>
          <w:rFonts w:ascii="ArialMT" w:hAnsi="ArialMT" w:cs="ArialMT"/>
        </w:rPr>
        <w:t xml:space="preserve"> руб./м3</w:t>
      </w:r>
    </w:p>
    <w:p w14:paraId="502D6C3E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Тариф на электроснабжение (одноставочный):</w:t>
      </w:r>
    </w:p>
    <w:p w14:paraId="799E5E7C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Постановление РСТ РО № 68/5 от 28.11.2022 г., установлен тариф в размере:</w:t>
      </w:r>
    </w:p>
    <w:p w14:paraId="4B9BC4B1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- в пределах соц. нормы для квартир с электроплитами – 3,36 руб./кВт ч.</w:t>
      </w:r>
    </w:p>
    <w:p w14:paraId="31D587B4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- </w:t>
      </w:r>
      <w:proofErr w:type="gramStart"/>
      <w:r w:rsidRPr="00F315FB">
        <w:rPr>
          <w:rFonts w:ascii="ArialMT" w:hAnsi="ArialMT" w:cs="ArialMT"/>
        </w:rPr>
        <w:t>сверх соц.</w:t>
      </w:r>
      <w:proofErr w:type="gramEnd"/>
      <w:r w:rsidRPr="00F315FB">
        <w:rPr>
          <w:rFonts w:ascii="ArialMT" w:hAnsi="ArialMT" w:cs="ArialMT"/>
        </w:rPr>
        <w:t xml:space="preserve"> нормы для квартир с электроплитами – 4,71 руб./кВт ч.</w:t>
      </w:r>
    </w:p>
    <w:p w14:paraId="67C3D037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- в пределах соц. нормы для квартир с газовыми плитами – </w:t>
      </w:r>
      <w:r w:rsidRPr="00F315FB">
        <w:rPr>
          <w:rFonts w:ascii="ArialMT" w:hAnsi="ArialMT" w:cs="ArialMT"/>
          <w:b/>
          <w:bCs/>
        </w:rPr>
        <w:t>4,81</w:t>
      </w:r>
      <w:r w:rsidRPr="00F315FB">
        <w:rPr>
          <w:rFonts w:ascii="ArialMT" w:hAnsi="ArialMT" w:cs="ArialMT"/>
        </w:rPr>
        <w:t xml:space="preserve"> руб./кВт ч.</w:t>
      </w:r>
    </w:p>
    <w:p w14:paraId="5E17C74A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- </w:t>
      </w:r>
      <w:proofErr w:type="gramStart"/>
      <w:r w:rsidRPr="00F315FB">
        <w:rPr>
          <w:rFonts w:ascii="ArialMT" w:hAnsi="ArialMT" w:cs="ArialMT"/>
        </w:rPr>
        <w:t>сверх соц.</w:t>
      </w:r>
      <w:proofErr w:type="gramEnd"/>
      <w:r w:rsidRPr="00F315FB">
        <w:rPr>
          <w:rFonts w:ascii="ArialMT" w:hAnsi="ArialMT" w:cs="ArialMT"/>
        </w:rPr>
        <w:t xml:space="preserve"> нормы для квартир с газовыми плитами – </w:t>
      </w:r>
      <w:r w:rsidRPr="00F315FB">
        <w:rPr>
          <w:rFonts w:ascii="ArialMT" w:hAnsi="ArialMT" w:cs="ArialMT"/>
          <w:b/>
          <w:bCs/>
        </w:rPr>
        <w:t>6,73</w:t>
      </w:r>
      <w:r w:rsidRPr="00F315FB">
        <w:rPr>
          <w:rFonts w:ascii="ArialMT" w:hAnsi="ArialMT" w:cs="ArialMT"/>
        </w:rPr>
        <w:t xml:space="preserve"> руб./кВт ч.</w:t>
      </w:r>
    </w:p>
    <w:p w14:paraId="51453EA5" w14:textId="77777777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Тариф на холодное водоснабжение и водоотведение:</w:t>
      </w:r>
    </w:p>
    <w:p w14:paraId="3CAFCABF" w14:textId="77777777" w:rsid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 xml:space="preserve">Постановление РСТ РО № 69/69 от 28.11.2022 г, </w:t>
      </w:r>
    </w:p>
    <w:p w14:paraId="688114D5" w14:textId="5597D413" w:rsidR="00F315FB" w:rsidRPr="00F315FB" w:rsidRDefault="00F315FB" w:rsidP="00F315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F315FB">
        <w:rPr>
          <w:rFonts w:ascii="ArialMT" w:hAnsi="ArialMT" w:cs="ArialMT"/>
        </w:rPr>
        <w:t>установлен тариф за услуги холодного водоснабжения в</w:t>
      </w:r>
    </w:p>
    <w:p w14:paraId="2A12D81F" w14:textId="3B0927DD" w:rsidR="00F315FB" w:rsidRPr="00F315FB" w:rsidRDefault="00F315FB" w:rsidP="00F315FB">
      <w:pPr>
        <w:rPr>
          <w:rFonts w:ascii="Times New Roman" w:hAnsi="Times New Roman" w:cs="Times New Roman"/>
        </w:rPr>
      </w:pPr>
      <w:r w:rsidRPr="00F315FB">
        <w:rPr>
          <w:rFonts w:ascii="ArialMT" w:hAnsi="ArialMT" w:cs="ArialMT"/>
        </w:rPr>
        <w:t xml:space="preserve">размере – </w:t>
      </w:r>
      <w:r w:rsidRPr="00F315FB">
        <w:rPr>
          <w:rFonts w:ascii="ArialMT" w:hAnsi="ArialMT" w:cs="ArialMT"/>
          <w:b/>
          <w:bCs/>
        </w:rPr>
        <w:t>51,62</w:t>
      </w:r>
      <w:r w:rsidRPr="00F315FB">
        <w:rPr>
          <w:rFonts w:ascii="ArialMT" w:hAnsi="ArialMT" w:cs="ArialMT"/>
        </w:rPr>
        <w:t xml:space="preserve"> руб./м3</w:t>
      </w:r>
      <w:proofErr w:type="gramStart"/>
      <w:r w:rsidRPr="00F315FB">
        <w:rPr>
          <w:rFonts w:ascii="ArialMT" w:hAnsi="ArialMT" w:cs="ArialMT"/>
        </w:rPr>
        <w:t>.</w:t>
      </w:r>
      <w:proofErr w:type="gramEnd"/>
      <w:r w:rsidRPr="00F315FB">
        <w:rPr>
          <w:rFonts w:ascii="ArialMT" w:hAnsi="ArialMT" w:cs="ArialMT"/>
        </w:rPr>
        <w:t xml:space="preserve"> и за услуги по водоотведению в размере – </w:t>
      </w:r>
      <w:r w:rsidRPr="00F315FB">
        <w:rPr>
          <w:rFonts w:ascii="ArialMT" w:hAnsi="ArialMT" w:cs="ArialMT"/>
          <w:b/>
          <w:bCs/>
        </w:rPr>
        <w:t>36,16</w:t>
      </w:r>
      <w:r w:rsidRPr="00F315FB">
        <w:rPr>
          <w:rFonts w:ascii="ArialMT" w:hAnsi="ArialMT" w:cs="ArialMT"/>
        </w:rPr>
        <w:t xml:space="preserve"> руб./м3.</w:t>
      </w:r>
    </w:p>
    <w:sectPr w:rsidR="00F315FB" w:rsidRPr="00F315FB" w:rsidSect="00C66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6A"/>
    <w:rsid w:val="002519BC"/>
    <w:rsid w:val="00384BD1"/>
    <w:rsid w:val="009D7A6A"/>
    <w:rsid w:val="00C66D96"/>
    <w:rsid w:val="00F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1EB"/>
  <w15:chartTrackingRefBased/>
  <w15:docId w15:val="{18B33AD1-DCD5-4A12-AC71-9BF8B6AE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6D96"/>
    <w:rPr>
      <w:b/>
      <w:bCs/>
    </w:rPr>
  </w:style>
  <w:style w:type="character" w:styleId="a5">
    <w:name w:val="Emphasis"/>
    <w:basedOn w:val="a0"/>
    <w:uiPriority w:val="20"/>
    <w:qFormat/>
    <w:rsid w:val="00C66D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79515</dc:creator>
  <cp:keywords/>
  <dc:description/>
  <cp:lastModifiedBy>79515</cp:lastModifiedBy>
  <cp:revision>3</cp:revision>
  <dcterms:created xsi:type="dcterms:W3CDTF">2022-12-19T07:03:00Z</dcterms:created>
  <dcterms:modified xsi:type="dcterms:W3CDTF">2022-12-20T13:05:00Z</dcterms:modified>
</cp:coreProperties>
</file>