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8D47" w14:textId="7AB838C4" w:rsidR="00A203E8" w:rsidRPr="00602814" w:rsidRDefault="00A203E8" w:rsidP="00DA109A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2814">
        <w:rPr>
          <w:rFonts w:ascii="Times New Roman" w:hAnsi="Times New Roman" w:cs="Times New Roman"/>
          <w:b/>
          <w:bCs/>
          <w:sz w:val="32"/>
          <w:szCs w:val="32"/>
        </w:rPr>
        <w:t>Тарифы</w:t>
      </w:r>
      <w:r w:rsidRPr="00602814">
        <w:rPr>
          <w:rFonts w:ascii="Times New Roman" w:hAnsi="Times New Roman" w:cs="Times New Roman"/>
          <w:b/>
          <w:bCs/>
          <w:sz w:val="32"/>
          <w:szCs w:val="32"/>
        </w:rPr>
        <w:t xml:space="preserve"> 2024 года. </w:t>
      </w:r>
      <w:r w:rsidRPr="00602814">
        <w:rPr>
          <w:rFonts w:ascii="Times New Roman" w:hAnsi="Times New Roman" w:cs="Times New Roman"/>
          <w:b/>
          <w:bCs/>
          <w:sz w:val="32"/>
          <w:szCs w:val="32"/>
        </w:rPr>
        <w:t>Внимание! Уважаемые абоненты!</w:t>
      </w:r>
    </w:p>
    <w:p w14:paraId="26A69144" w14:textId="46932D34" w:rsidR="00A203E8" w:rsidRDefault="00A203E8" w:rsidP="00DA109A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2814">
        <w:rPr>
          <w:rFonts w:ascii="Times New Roman" w:hAnsi="Times New Roman" w:cs="Times New Roman"/>
          <w:b/>
          <w:bCs/>
          <w:sz w:val="32"/>
          <w:szCs w:val="32"/>
        </w:rPr>
        <w:t>Уведомляем Вас о изменении тарифов с</w:t>
      </w:r>
      <w:r w:rsidRPr="0060281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02814">
        <w:rPr>
          <w:rFonts w:ascii="Times New Roman" w:hAnsi="Times New Roman" w:cs="Times New Roman"/>
          <w:b/>
          <w:bCs/>
          <w:sz w:val="32"/>
          <w:szCs w:val="32"/>
        </w:rPr>
        <w:t xml:space="preserve">01.07.2024г. </w:t>
      </w:r>
      <w:r w:rsidRPr="00602814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602814">
        <w:rPr>
          <w:rFonts w:ascii="Times New Roman" w:hAnsi="Times New Roman" w:cs="Times New Roman"/>
          <w:b/>
          <w:bCs/>
          <w:sz w:val="32"/>
          <w:szCs w:val="32"/>
        </w:rPr>
        <w:t>о 31.12.2024</w:t>
      </w:r>
      <w:r w:rsidR="00F87FA6" w:rsidRPr="00602814">
        <w:rPr>
          <w:rFonts w:ascii="Times New Roman" w:hAnsi="Times New Roman" w:cs="Times New Roman"/>
          <w:b/>
          <w:bCs/>
          <w:sz w:val="32"/>
          <w:szCs w:val="32"/>
        </w:rPr>
        <w:t>г.</w:t>
      </w:r>
    </w:p>
    <w:p w14:paraId="1739FEA2" w14:textId="77777777" w:rsidR="00602814" w:rsidRPr="00602814" w:rsidRDefault="00602814" w:rsidP="00DA109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7966FA76" w14:textId="3E75EB30" w:rsidR="00C41796" w:rsidRPr="00DA109A" w:rsidRDefault="00C41796" w:rsidP="00A203E8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>ОТОПЛЕНИЕ:</w:t>
      </w:r>
    </w:p>
    <w:p w14:paraId="0381CA64" w14:textId="77777777" w:rsidR="00602814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Тариф на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тепловую энергию</w:t>
      </w:r>
      <w:r w:rsidRPr="00DA109A">
        <w:rPr>
          <w:rFonts w:ascii="Times New Roman" w:hAnsi="Times New Roman" w:cs="Times New Roman"/>
          <w:sz w:val="28"/>
          <w:szCs w:val="28"/>
        </w:rPr>
        <w:t xml:space="preserve">, поставляемую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АО «Теплокоммунэнерго»</w:t>
      </w:r>
      <w:r w:rsidRPr="00DA109A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69DDB28" w14:textId="253E0AB0" w:rsidR="00C41796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установлен 4 568,48руб./Гкал. (пост. РСТ РО № 310 от 31.10.2023г.) – </w:t>
      </w:r>
    </w:p>
    <w:p w14:paraId="5AAC70E3" w14:textId="0436BB43" w:rsidR="00A203E8" w:rsidRPr="00DA109A" w:rsidRDefault="00A203E8" w:rsidP="00A203E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</w:rPr>
        <w:t>тариф для расчета размера платы</w:t>
      </w:r>
      <w:r w:rsidR="00C41796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1B1B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3 164,47 руб</w:t>
      </w:r>
      <w:r w:rsidR="00C41796" w:rsidRPr="00DA10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/Гкал</w:t>
      </w:r>
      <w:r w:rsidR="00C41796" w:rsidRPr="00DA10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528D8D" w14:textId="29C4C15D" w:rsidR="00C71B1B" w:rsidRPr="00DA109A" w:rsidRDefault="00C41796" w:rsidP="00C41796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Тариф на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тепловую энергию</w:t>
      </w:r>
      <w:r w:rsidRPr="00DA109A">
        <w:rPr>
          <w:rFonts w:ascii="Times New Roman" w:hAnsi="Times New Roman" w:cs="Times New Roman"/>
          <w:sz w:val="28"/>
          <w:szCs w:val="28"/>
        </w:rPr>
        <w:t xml:space="preserve">, поставляемую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ООО «Ростовские тепловые сети»</w:t>
      </w:r>
      <w:r w:rsidRPr="00DA109A">
        <w:rPr>
          <w:rFonts w:ascii="Times New Roman" w:hAnsi="Times New Roman" w:cs="Times New Roman"/>
          <w:sz w:val="28"/>
          <w:szCs w:val="28"/>
        </w:rPr>
        <w:t xml:space="preserve"> – установлен 3 537,76 руб./Гкал. (пост. РСТ РО № 482 от 08.11.2023 г.) </w:t>
      </w:r>
      <w:r w:rsidR="00C71B1B" w:rsidRPr="00DA109A">
        <w:rPr>
          <w:rFonts w:ascii="Times New Roman" w:hAnsi="Times New Roman" w:cs="Times New Roman"/>
          <w:sz w:val="28"/>
          <w:szCs w:val="28"/>
        </w:rPr>
        <w:t>–</w:t>
      </w:r>
    </w:p>
    <w:p w14:paraId="70B3420B" w14:textId="62B5FE71" w:rsidR="00C41796" w:rsidRPr="00DA109A" w:rsidRDefault="00C41796" w:rsidP="00C41796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тариф для расчета размера платы </w:t>
      </w:r>
      <w:r w:rsidR="00C71B1B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2 495,42 руб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/Гкал</w:t>
      </w:r>
      <w:r w:rsidR="00F87FA6" w:rsidRPr="00DA10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473A65C" w14:textId="0E93540C" w:rsidR="00A203E8" w:rsidRPr="00DA109A" w:rsidRDefault="00C71B1B" w:rsidP="00A203E8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>ГОРЯЧАЯ ВОДА:</w:t>
      </w:r>
    </w:p>
    <w:p w14:paraId="76F6E49A" w14:textId="77777777" w:rsidR="00602814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Тариф на т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еплоноситель</w:t>
      </w:r>
      <w:r w:rsidRPr="00DA109A">
        <w:rPr>
          <w:rFonts w:ascii="Times New Roman" w:hAnsi="Times New Roman" w:cs="Times New Roman"/>
          <w:sz w:val="28"/>
          <w:szCs w:val="28"/>
        </w:rPr>
        <w:t xml:space="preserve">, поставляемый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ООО «Ростовские тепловые сети» </w:t>
      </w:r>
      <w:r w:rsidRPr="00DA109A">
        <w:rPr>
          <w:rFonts w:ascii="Times New Roman" w:hAnsi="Times New Roman" w:cs="Times New Roman"/>
          <w:sz w:val="28"/>
          <w:szCs w:val="28"/>
        </w:rPr>
        <w:t xml:space="preserve">– </w:t>
      </w:r>
    </w:p>
    <w:p w14:paraId="19B7E98F" w14:textId="77777777" w:rsidR="00602814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установлен   77,89 руб./м3. (пост. РСТ РО № 483 от 08.11.2023г.) – </w:t>
      </w:r>
    </w:p>
    <w:p w14:paraId="339527E1" w14:textId="78ACD6C3" w:rsidR="00A203E8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</w:rPr>
        <w:t>тариф для расчета размера платы</w:t>
      </w:r>
      <w:r w:rsidR="00C71B1B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 56,31 руб</w:t>
      </w:r>
      <w:r w:rsidR="00C71B1B" w:rsidRPr="00DA10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/Гкал.</w:t>
      </w:r>
    </w:p>
    <w:p w14:paraId="63A7D566" w14:textId="4D15A6E6" w:rsidR="00A203E8" w:rsidRPr="00DA109A" w:rsidRDefault="00F87FA6" w:rsidP="00A203E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ХОЛОДНАЯ </w:t>
      </w:r>
      <w:proofErr w:type="gramStart"/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>ВОДА:</w:t>
      </w:r>
      <w:r w:rsidR="00DA109A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203E8" w:rsidRPr="00DA109A">
        <w:rPr>
          <w:rFonts w:ascii="Times New Roman" w:hAnsi="Times New Roman" w:cs="Times New Roman"/>
          <w:b/>
          <w:bCs/>
          <w:sz w:val="28"/>
          <w:szCs w:val="28"/>
        </w:rPr>
        <w:t>АО</w:t>
      </w:r>
      <w:proofErr w:type="gramEnd"/>
      <w:r w:rsidR="00A203E8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 «Ростовводоканал»:</w:t>
      </w:r>
    </w:p>
    <w:p w14:paraId="575E0F10" w14:textId="77777777" w:rsidR="00602814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Тариф на холодное водоснабжение –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56,52 руб./</w:t>
      </w:r>
      <w:proofErr w:type="spellStart"/>
      <w:r w:rsidRPr="00DA109A">
        <w:rPr>
          <w:rFonts w:ascii="Times New Roman" w:hAnsi="Times New Roman" w:cs="Times New Roman"/>
          <w:b/>
          <w:bCs/>
          <w:sz w:val="28"/>
          <w:szCs w:val="28"/>
        </w:rPr>
        <w:t>куб.м</w:t>
      </w:r>
      <w:proofErr w:type="spellEnd"/>
      <w:r w:rsidR="00F87FA6" w:rsidRPr="00DA10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0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CAB61" w14:textId="3F87CA06" w:rsidR="00A203E8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(пост. РСТ РО № 787 от 05.12.2023г.)</w:t>
      </w:r>
    </w:p>
    <w:p w14:paraId="4BD6CDC8" w14:textId="6142B095" w:rsidR="00A203E8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Водоотведение –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39,59 руб./</w:t>
      </w:r>
      <w:proofErr w:type="spellStart"/>
      <w:r w:rsidRPr="00DA109A">
        <w:rPr>
          <w:rFonts w:ascii="Times New Roman" w:hAnsi="Times New Roman" w:cs="Times New Roman"/>
          <w:b/>
          <w:bCs/>
          <w:sz w:val="28"/>
          <w:szCs w:val="28"/>
        </w:rPr>
        <w:t>куб.м</w:t>
      </w:r>
      <w:proofErr w:type="spellEnd"/>
      <w:r w:rsidR="00F87FA6" w:rsidRPr="00DA109A">
        <w:rPr>
          <w:rFonts w:ascii="Times New Roman" w:hAnsi="Times New Roman" w:cs="Times New Roman"/>
          <w:sz w:val="28"/>
          <w:szCs w:val="28"/>
        </w:rPr>
        <w:t>.</w:t>
      </w:r>
      <w:r w:rsidRPr="00DA109A">
        <w:rPr>
          <w:rFonts w:ascii="Times New Roman" w:hAnsi="Times New Roman" w:cs="Times New Roman"/>
          <w:sz w:val="28"/>
          <w:szCs w:val="28"/>
        </w:rPr>
        <w:t xml:space="preserve"> (пост. РСТ РО № 787 от 05.12.2023г.)</w:t>
      </w:r>
    </w:p>
    <w:p w14:paraId="0AA158FC" w14:textId="39D4D647" w:rsidR="00A203E8" w:rsidRPr="00DA109A" w:rsidRDefault="00F87FA6" w:rsidP="00A203E8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ЭЛЕКТРИЧЕСКАЯ ЭНЕРГИЯ:</w:t>
      </w:r>
    </w:p>
    <w:p w14:paraId="6ADF8187" w14:textId="77777777" w:rsidR="00A203E8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Тариф на электроснабжение одноставочный (пост. РСТ РО № 792 от 06.12.2023г.):</w:t>
      </w:r>
    </w:p>
    <w:p w14:paraId="211C6122" w14:textId="45612EC4" w:rsidR="00F87FA6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в пределах соц. нормы для квартир </w:t>
      </w:r>
      <w:r w:rsidR="00F87FA6" w:rsidRPr="00DA109A">
        <w:rPr>
          <w:rFonts w:ascii="Times New Roman" w:hAnsi="Times New Roman" w:cs="Times New Roman"/>
          <w:sz w:val="28"/>
          <w:szCs w:val="28"/>
        </w:rPr>
        <w:t xml:space="preserve">    </w:t>
      </w:r>
      <w:r w:rsidRPr="00DA109A">
        <w:rPr>
          <w:rFonts w:ascii="Times New Roman" w:hAnsi="Times New Roman" w:cs="Times New Roman"/>
          <w:sz w:val="28"/>
          <w:szCs w:val="28"/>
        </w:rPr>
        <w:t xml:space="preserve">с газовыми плитами –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5,24 руб./кВт*ч</w:t>
      </w:r>
      <w:r w:rsidRPr="00DA109A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DA451A8" w14:textId="746F98B1" w:rsidR="00A203E8" w:rsidRPr="00DA109A" w:rsidRDefault="00F87FA6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203E8" w:rsidRPr="00DA109A">
        <w:rPr>
          <w:rFonts w:ascii="Times New Roman" w:hAnsi="Times New Roman" w:cs="Times New Roman"/>
          <w:sz w:val="28"/>
          <w:szCs w:val="28"/>
        </w:rPr>
        <w:t xml:space="preserve">с электроплитами – </w:t>
      </w:r>
      <w:r w:rsidRPr="00DA109A">
        <w:rPr>
          <w:rFonts w:ascii="Times New Roman" w:hAnsi="Times New Roman" w:cs="Times New Roman"/>
          <w:sz w:val="28"/>
          <w:szCs w:val="28"/>
        </w:rPr>
        <w:t xml:space="preserve">  </w:t>
      </w:r>
      <w:r w:rsidR="00A203E8" w:rsidRPr="00DA109A">
        <w:rPr>
          <w:rFonts w:ascii="Times New Roman" w:hAnsi="Times New Roman" w:cs="Times New Roman"/>
          <w:b/>
          <w:bCs/>
          <w:sz w:val="28"/>
          <w:szCs w:val="28"/>
        </w:rPr>
        <w:t>3,67 руб./кВт*ч;</w:t>
      </w:r>
    </w:p>
    <w:p w14:paraId="5380E1AA" w14:textId="77777777" w:rsidR="00F87FA6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сверх соц</w:t>
      </w:r>
      <w:r w:rsidR="00F87FA6" w:rsidRPr="00DA109A">
        <w:rPr>
          <w:rFonts w:ascii="Times New Roman" w:hAnsi="Times New Roman" w:cs="Times New Roman"/>
          <w:sz w:val="28"/>
          <w:szCs w:val="28"/>
        </w:rPr>
        <w:t>иальной</w:t>
      </w:r>
      <w:r w:rsidRPr="00DA109A">
        <w:rPr>
          <w:rFonts w:ascii="Times New Roman" w:hAnsi="Times New Roman" w:cs="Times New Roman"/>
          <w:sz w:val="28"/>
          <w:szCs w:val="28"/>
        </w:rPr>
        <w:t xml:space="preserve"> нормы для квартир с газовыми плитами –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7,32 руб./кВт*ч,</w:t>
      </w:r>
      <w:r w:rsidRPr="00DA10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F92A2" w14:textId="03B7132B" w:rsidR="00A203E8" w:rsidRPr="00DA109A" w:rsidRDefault="00F87FA6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A203E8" w:rsidRPr="00DA109A">
        <w:rPr>
          <w:rFonts w:ascii="Times New Roman" w:hAnsi="Times New Roman" w:cs="Times New Roman"/>
          <w:sz w:val="28"/>
          <w:szCs w:val="28"/>
        </w:rPr>
        <w:t xml:space="preserve">с электроплитами </w:t>
      </w:r>
      <w:proofErr w:type="gramStart"/>
      <w:r w:rsidR="00A203E8" w:rsidRPr="00DA109A">
        <w:rPr>
          <w:rFonts w:ascii="Times New Roman" w:hAnsi="Times New Roman" w:cs="Times New Roman"/>
          <w:sz w:val="28"/>
          <w:szCs w:val="28"/>
        </w:rPr>
        <w:t xml:space="preserve">– </w:t>
      </w:r>
      <w:r w:rsidRPr="00DA109A">
        <w:rPr>
          <w:rFonts w:ascii="Times New Roman" w:hAnsi="Times New Roman" w:cs="Times New Roman"/>
          <w:sz w:val="28"/>
          <w:szCs w:val="28"/>
        </w:rPr>
        <w:t xml:space="preserve"> </w:t>
      </w:r>
      <w:r w:rsidR="00A203E8" w:rsidRPr="00DA109A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 w:rsidR="00A203E8" w:rsidRPr="00DA109A">
        <w:rPr>
          <w:rFonts w:ascii="Times New Roman" w:hAnsi="Times New Roman" w:cs="Times New Roman"/>
          <w:b/>
          <w:bCs/>
          <w:sz w:val="28"/>
          <w:szCs w:val="28"/>
        </w:rPr>
        <w:t>,12 руб./кВт*ч.</w:t>
      </w:r>
    </w:p>
    <w:p w14:paraId="3DC903BA" w14:textId="2DC6FBC1" w:rsidR="00A203E8" w:rsidRPr="00DA109A" w:rsidRDefault="00F87FA6" w:rsidP="00A203E8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ТВЁРДЫЕ </w:t>
      </w:r>
      <w:r w:rsidR="00602814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КОММУНАЛЬНЫЕ</w:t>
      </w:r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ОТХОДЫ:</w:t>
      </w:r>
    </w:p>
    <w:p w14:paraId="4AD83E4B" w14:textId="77777777" w:rsidR="00602814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 xml:space="preserve">Тариф на услугу по обращению с твердыми коммунальными отходами (ТКО), </w:t>
      </w:r>
    </w:p>
    <w:p w14:paraId="0A05B3F0" w14:textId="056FA039" w:rsidR="00DF3435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602814">
        <w:rPr>
          <w:rFonts w:ascii="Times New Roman" w:hAnsi="Times New Roman" w:cs="Times New Roman"/>
          <w:b/>
          <w:bCs/>
          <w:sz w:val="28"/>
          <w:szCs w:val="28"/>
        </w:rPr>
        <w:t>ООО «ГК «Чистый город»</w:t>
      </w:r>
      <w:r w:rsidRPr="00DA109A">
        <w:rPr>
          <w:rFonts w:ascii="Times New Roman" w:hAnsi="Times New Roman" w:cs="Times New Roman"/>
          <w:sz w:val="28"/>
          <w:szCs w:val="28"/>
        </w:rPr>
        <w:t>»</w:t>
      </w:r>
      <w:r w:rsidR="00602814">
        <w:rPr>
          <w:rFonts w:ascii="Times New Roman" w:hAnsi="Times New Roman" w:cs="Times New Roman"/>
          <w:sz w:val="28"/>
          <w:szCs w:val="28"/>
        </w:rPr>
        <w:t xml:space="preserve"> </w:t>
      </w:r>
      <w:r w:rsidRPr="00DA109A">
        <w:rPr>
          <w:rFonts w:ascii="Times New Roman" w:hAnsi="Times New Roman" w:cs="Times New Roman"/>
          <w:sz w:val="28"/>
          <w:szCs w:val="28"/>
        </w:rPr>
        <w:t>1 246,34 руб</w:t>
      </w:r>
      <w:r w:rsidR="001B02B8" w:rsidRPr="00DA109A">
        <w:rPr>
          <w:rFonts w:ascii="Times New Roman" w:hAnsi="Times New Roman" w:cs="Times New Roman"/>
          <w:sz w:val="28"/>
          <w:szCs w:val="28"/>
        </w:rPr>
        <w:t>.</w:t>
      </w:r>
      <w:r w:rsidRPr="00DA109A">
        <w:rPr>
          <w:rFonts w:ascii="Times New Roman" w:hAnsi="Times New Roman" w:cs="Times New Roman"/>
          <w:sz w:val="28"/>
          <w:szCs w:val="28"/>
        </w:rPr>
        <w:t>/м3 Постановление РСТ РО № 754 от 29.11.2023г., тариф для расчета размера платы 573,92 руб</w:t>
      </w:r>
      <w:r w:rsidR="001B02B8" w:rsidRPr="00DA109A">
        <w:rPr>
          <w:rFonts w:ascii="Times New Roman" w:hAnsi="Times New Roman" w:cs="Times New Roman"/>
          <w:sz w:val="28"/>
          <w:szCs w:val="28"/>
        </w:rPr>
        <w:t>.</w:t>
      </w:r>
      <w:r w:rsidRPr="00DA109A">
        <w:rPr>
          <w:rFonts w:ascii="Times New Roman" w:hAnsi="Times New Roman" w:cs="Times New Roman"/>
          <w:sz w:val="28"/>
          <w:szCs w:val="28"/>
        </w:rPr>
        <w:t xml:space="preserve">/м3 (с учетом Постановления </w:t>
      </w:r>
      <w:r w:rsidR="001B02B8" w:rsidRPr="00DA109A">
        <w:rPr>
          <w:rFonts w:ascii="Times New Roman" w:hAnsi="Times New Roman" w:cs="Times New Roman"/>
          <w:sz w:val="28"/>
          <w:szCs w:val="28"/>
        </w:rPr>
        <w:t>П</w:t>
      </w:r>
      <w:r w:rsidRPr="00DA109A">
        <w:rPr>
          <w:rFonts w:ascii="Times New Roman" w:hAnsi="Times New Roman" w:cs="Times New Roman"/>
          <w:sz w:val="28"/>
          <w:szCs w:val="28"/>
        </w:rPr>
        <w:t>равительства</w:t>
      </w:r>
      <w:r w:rsidR="001B02B8" w:rsidRPr="00DA109A">
        <w:rPr>
          <w:rFonts w:ascii="Times New Roman" w:hAnsi="Times New Roman" w:cs="Times New Roman"/>
          <w:sz w:val="28"/>
          <w:szCs w:val="28"/>
        </w:rPr>
        <w:t xml:space="preserve"> </w:t>
      </w:r>
      <w:r w:rsidRPr="00DA109A">
        <w:rPr>
          <w:rFonts w:ascii="Times New Roman" w:hAnsi="Times New Roman" w:cs="Times New Roman"/>
          <w:sz w:val="28"/>
          <w:szCs w:val="28"/>
        </w:rPr>
        <w:t>РО №982 от 28.12.2023г); (норматив накопления ТКО 3,03м3/год (0,2525 в месяц) на чел</w:t>
      </w:r>
      <w:r w:rsidR="001B02B8" w:rsidRPr="00DA109A">
        <w:rPr>
          <w:rFonts w:ascii="Times New Roman" w:hAnsi="Times New Roman" w:cs="Times New Roman"/>
          <w:sz w:val="28"/>
          <w:szCs w:val="28"/>
        </w:rPr>
        <w:t xml:space="preserve">овека </w:t>
      </w:r>
      <w:r w:rsidRPr="00DA109A">
        <w:rPr>
          <w:rFonts w:ascii="Times New Roman" w:hAnsi="Times New Roman" w:cs="Times New Roman"/>
          <w:sz w:val="28"/>
          <w:szCs w:val="28"/>
        </w:rPr>
        <w:t>-Пост</w:t>
      </w:r>
      <w:r w:rsidR="00602814">
        <w:rPr>
          <w:rFonts w:ascii="Times New Roman" w:hAnsi="Times New Roman" w:cs="Times New Roman"/>
          <w:sz w:val="28"/>
          <w:szCs w:val="28"/>
        </w:rPr>
        <w:t>.</w:t>
      </w:r>
      <w:r w:rsidRPr="00DA109A">
        <w:rPr>
          <w:rFonts w:ascii="Times New Roman" w:hAnsi="Times New Roman" w:cs="Times New Roman"/>
          <w:sz w:val="28"/>
          <w:szCs w:val="28"/>
        </w:rPr>
        <w:t xml:space="preserve"> Мин.</w:t>
      </w:r>
      <w:r w:rsidR="002A27F5" w:rsidRPr="00DA109A">
        <w:rPr>
          <w:rFonts w:ascii="Times New Roman" w:hAnsi="Times New Roman" w:cs="Times New Roman"/>
          <w:sz w:val="28"/>
          <w:szCs w:val="28"/>
        </w:rPr>
        <w:t xml:space="preserve"> </w:t>
      </w:r>
      <w:r w:rsidRPr="00DA109A">
        <w:rPr>
          <w:rFonts w:ascii="Times New Roman" w:hAnsi="Times New Roman" w:cs="Times New Roman"/>
          <w:sz w:val="28"/>
          <w:szCs w:val="28"/>
        </w:rPr>
        <w:t>ЖКХ</w:t>
      </w:r>
      <w:r w:rsidR="002A27F5" w:rsidRPr="00DA109A">
        <w:rPr>
          <w:rFonts w:ascii="Times New Roman" w:hAnsi="Times New Roman" w:cs="Times New Roman"/>
          <w:sz w:val="28"/>
          <w:szCs w:val="28"/>
        </w:rPr>
        <w:t xml:space="preserve"> РО</w:t>
      </w:r>
      <w:r w:rsidRPr="00DA109A">
        <w:rPr>
          <w:rFonts w:ascii="Times New Roman" w:hAnsi="Times New Roman" w:cs="Times New Roman"/>
          <w:sz w:val="28"/>
          <w:szCs w:val="28"/>
        </w:rPr>
        <w:t xml:space="preserve"> №8 от 16.12.2023г)</w:t>
      </w:r>
      <w:r w:rsidR="00602814">
        <w:rPr>
          <w:rFonts w:ascii="Times New Roman" w:hAnsi="Times New Roman" w:cs="Times New Roman"/>
          <w:sz w:val="28"/>
          <w:szCs w:val="28"/>
        </w:rPr>
        <w:t xml:space="preserve">. </w:t>
      </w:r>
      <w:r w:rsidR="00DF3435" w:rsidRPr="00DA109A">
        <w:rPr>
          <w:rFonts w:ascii="Times New Roman" w:hAnsi="Times New Roman" w:cs="Times New Roman"/>
          <w:sz w:val="28"/>
          <w:szCs w:val="28"/>
        </w:rPr>
        <w:t>Норматив потребления услуги по обращению с Т</w:t>
      </w:r>
      <w:r w:rsidR="00602814">
        <w:rPr>
          <w:rFonts w:ascii="Times New Roman" w:hAnsi="Times New Roman" w:cs="Times New Roman"/>
          <w:sz w:val="28"/>
          <w:szCs w:val="28"/>
        </w:rPr>
        <w:t>К</w:t>
      </w:r>
      <w:r w:rsidR="00DF3435" w:rsidRPr="00DA109A">
        <w:rPr>
          <w:rFonts w:ascii="Times New Roman" w:hAnsi="Times New Roman" w:cs="Times New Roman"/>
          <w:sz w:val="28"/>
          <w:szCs w:val="28"/>
        </w:rPr>
        <w:t>О: 573,92 руб.</w:t>
      </w:r>
      <w:r w:rsidR="00DF3435" w:rsidRPr="00DA109A">
        <w:rPr>
          <w:sz w:val="28"/>
          <w:szCs w:val="28"/>
        </w:rPr>
        <w:t xml:space="preserve"> </w:t>
      </w:r>
      <w:r w:rsidR="00DF3435" w:rsidRPr="00DA109A">
        <w:rPr>
          <w:rFonts w:ascii="Times New Roman" w:hAnsi="Times New Roman" w:cs="Times New Roman"/>
          <w:sz w:val="28"/>
          <w:szCs w:val="28"/>
        </w:rPr>
        <w:t>руб./м3</w:t>
      </w:r>
      <w:r w:rsidR="00DF3435" w:rsidRPr="00DA109A">
        <w:rPr>
          <w:rFonts w:ascii="Times New Roman" w:hAnsi="Times New Roman" w:cs="Times New Roman"/>
          <w:sz w:val="28"/>
          <w:szCs w:val="28"/>
        </w:rPr>
        <w:t xml:space="preserve">*0,2525= </w:t>
      </w:r>
      <w:r w:rsidR="002A27F5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144,92 руб./чел. </w:t>
      </w:r>
      <w:r w:rsidR="002A27F5" w:rsidRPr="00DA109A">
        <w:rPr>
          <w:rFonts w:ascii="Times New Roman" w:hAnsi="Times New Roman" w:cs="Times New Roman"/>
          <w:b/>
          <w:bCs/>
          <w:sz w:val="28"/>
          <w:szCs w:val="28"/>
        </w:rPr>
        <w:t>в месяц</w:t>
      </w:r>
      <w:r w:rsidR="006028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1A7E853" w14:textId="18378AA9" w:rsidR="00A203E8" w:rsidRPr="00DA109A" w:rsidRDefault="001B02B8" w:rsidP="00A203E8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ПРИРОДНЫЙ ГАЗ:</w:t>
      </w:r>
    </w:p>
    <w:p w14:paraId="31888F98" w14:textId="7C2307A5" w:rsidR="00A203E8" w:rsidRPr="00DA109A" w:rsidRDefault="001B02B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Р</w:t>
      </w:r>
      <w:r w:rsidR="00A203E8" w:rsidRPr="00DA109A">
        <w:rPr>
          <w:rFonts w:ascii="Times New Roman" w:hAnsi="Times New Roman" w:cs="Times New Roman"/>
          <w:sz w:val="28"/>
          <w:szCs w:val="28"/>
        </w:rPr>
        <w:t>озничные цены на природный газ, реализуемый населению:</w:t>
      </w:r>
    </w:p>
    <w:p w14:paraId="278C76CE" w14:textId="53D6D62F" w:rsidR="00A203E8" w:rsidRPr="00DA109A" w:rsidRDefault="00A203E8" w:rsidP="00A203E8">
      <w:pPr>
        <w:pStyle w:val="a3"/>
        <w:rPr>
          <w:rFonts w:ascii="Times New Roman" w:hAnsi="Times New Roman" w:cs="Times New Roman"/>
          <w:sz w:val="28"/>
          <w:szCs w:val="28"/>
        </w:rPr>
      </w:pPr>
      <w:r w:rsidRPr="00DA109A">
        <w:rPr>
          <w:rFonts w:ascii="Times New Roman" w:hAnsi="Times New Roman" w:cs="Times New Roman"/>
          <w:sz w:val="28"/>
          <w:szCs w:val="28"/>
        </w:rPr>
        <w:t>приготовление пищи и нагрев воды с использованием газ</w:t>
      </w:r>
      <w:r w:rsidR="001B02B8" w:rsidRPr="00DA109A">
        <w:rPr>
          <w:rFonts w:ascii="Times New Roman" w:hAnsi="Times New Roman" w:cs="Times New Roman"/>
          <w:sz w:val="28"/>
          <w:szCs w:val="28"/>
        </w:rPr>
        <w:t xml:space="preserve">овой </w:t>
      </w:r>
      <w:r w:rsidRPr="00DA109A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1B02B8" w:rsidRPr="00DA109A">
        <w:rPr>
          <w:rFonts w:ascii="Times New Roman" w:hAnsi="Times New Roman" w:cs="Times New Roman"/>
          <w:sz w:val="28"/>
          <w:szCs w:val="28"/>
        </w:rPr>
        <w:t>-</w:t>
      </w:r>
      <w:r w:rsidRPr="00DA109A">
        <w:rPr>
          <w:rFonts w:ascii="Times New Roman" w:hAnsi="Times New Roman" w:cs="Times New Roman"/>
          <w:sz w:val="28"/>
          <w:szCs w:val="28"/>
        </w:rPr>
        <w:t xml:space="preserve">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8,30</w:t>
      </w:r>
      <w:r w:rsidR="001B02B8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руб</w:t>
      </w:r>
      <w:r w:rsidR="001B02B8" w:rsidRPr="00DA10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A109A">
        <w:rPr>
          <w:rFonts w:ascii="Times New Roman" w:hAnsi="Times New Roman" w:cs="Times New Roman"/>
          <w:b/>
          <w:bCs/>
          <w:sz w:val="28"/>
          <w:szCs w:val="28"/>
        </w:rPr>
        <w:t>/1куб.м</w:t>
      </w:r>
    </w:p>
    <w:p w14:paraId="5A665CE5" w14:textId="26624D67" w:rsidR="002A27F5" w:rsidRPr="00DA109A" w:rsidRDefault="001B02B8" w:rsidP="00A203E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A109A">
        <w:rPr>
          <w:rFonts w:ascii="Times New Roman" w:hAnsi="Times New Roman" w:cs="Times New Roman"/>
          <w:b/>
          <w:bCs/>
          <w:sz w:val="28"/>
          <w:szCs w:val="28"/>
          <w:u w:val="single"/>
        </w:rPr>
        <w:t>КАПИТАЛЬНЫЙ РЕМОНТ:</w:t>
      </w:r>
      <w:r w:rsidR="00DF3435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3435" w:rsidRPr="00DA109A">
        <w:rPr>
          <w:rFonts w:ascii="Times New Roman" w:hAnsi="Times New Roman" w:cs="Times New Roman"/>
          <w:b/>
          <w:bCs/>
          <w:sz w:val="28"/>
          <w:szCs w:val="28"/>
        </w:rPr>
        <w:t>– 14,08 руб./</w:t>
      </w:r>
      <w:r w:rsidR="006028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F3435" w:rsidRPr="00DA109A">
        <w:rPr>
          <w:rFonts w:ascii="Times New Roman" w:hAnsi="Times New Roman" w:cs="Times New Roman"/>
          <w:b/>
          <w:bCs/>
          <w:sz w:val="28"/>
          <w:szCs w:val="28"/>
        </w:rPr>
        <w:t>кв.м</w:t>
      </w:r>
      <w:proofErr w:type="spellEnd"/>
      <w:r w:rsidR="00DF3435" w:rsidRPr="00DA109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F3435" w:rsidRPr="00DA10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B67F12" w14:textId="39BB1D78" w:rsidR="00A203E8" w:rsidRPr="00DA109A" w:rsidRDefault="00DF3435" w:rsidP="00A203E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A109A">
        <w:rPr>
          <w:rFonts w:ascii="Times New Roman" w:hAnsi="Times New Roman" w:cs="Times New Roman"/>
          <w:sz w:val="28"/>
          <w:szCs w:val="28"/>
        </w:rPr>
        <w:t>(</w:t>
      </w:r>
      <w:r w:rsidRPr="00DA109A">
        <w:rPr>
          <w:rFonts w:ascii="Times New Roman" w:hAnsi="Times New Roman" w:cs="Times New Roman"/>
          <w:sz w:val="28"/>
          <w:szCs w:val="28"/>
        </w:rPr>
        <w:t>Постановления Правительства РО №</w:t>
      </w:r>
      <w:r w:rsidRPr="00DA109A">
        <w:rPr>
          <w:rFonts w:ascii="Times New Roman" w:hAnsi="Times New Roman" w:cs="Times New Roman"/>
          <w:sz w:val="28"/>
          <w:szCs w:val="28"/>
        </w:rPr>
        <w:t>417</w:t>
      </w:r>
      <w:r w:rsidRPr="00DA109A">
        <w:rPr>
          <w:rFonts w:ascii="Times New Roman" w:hAnsi="Times New Roman" w:cs="Times New Roman"/>
          <w:sz w:val="28"/>
          <w:szCs w:val="28"/>
        </w:rPr>
        <w:t xml:space="preserve"> от 2</w:t>
      </w:r>
      <w:r w:rsidRPr="00DA109A">
        <w:rPr>
          <w:rFonts w:ascii="Times New Roman" w:hAnsi="Times New Roman" w:cs="Times New Roman"/>
          <w:sz w:val="28"/>
          <w:szCs w:val="28"/>
        </w:rPr>
        <w:t>5</w:t>
      </w:r>
      <w:r w:rsidRPr="00DA109A">
        <w:rPr>
          <w:rFonts w:ascii="Times New Roman" w:hAnsi="Times New Roman" w:cs="Times New Roman"/>
          <w:sz w:val="28"/>
          <w:szCs w:val="28"/>
        </w:rPr>
        <w:t>.</w:t>
      </w:r>
      <w:r w:rsidRPr="00DA109A">
        <w:rPr>
          <w:rFonts w:ascii="Times New Roman" w:hAnsi="Times New Roman" w:cs="Times New Roman"/>
          <w:sz w:val="28"/>
          <w:szCs w:val="28"/>
        </w:rPr>
        <w:t>06</w:t>
      </w:r>
      <w:r w:rsidRPr="00DA109A">
        <w:rPr>
          <w:rFonts w:ascii="Times New Roman" w:hAnsi="Times New Roman" w:cs="Times New Roman"/>
          <w:sz w:val="28"/>
          <w:szCs w:val="28"/>
        </w:rPr>
        <w:t>.202</w:t>
      </w:r>
      <w:r w:rsidRPr="00DA109A">
        <w:rPr>
          <w:rFonts w:ascii="Times New Roman" w:hAnsi="Times New Roman" w:cs="Times New Roman"/>
          <w:sz w:val="28"/>
          <w:szCs w:val="28"/>
        </w:rPr>
        <w:t>4</w:t>
      </w:r>
      <w:r w:rsidRPr="00DA109A">
        <w:rPr>
          <w:rFonts w:ascii="Times New Roman" w:hAnsi="Times New Roman" w:cs="Times New Roman"/>
          <w:sz w:val="28"/>
          <w:szCs w:val="28"/>
        </w:rPr>
        <w:t>г</w:t>
      </w:r>
      <w:r w:rsidRPr="00DA109A">
        <w:rPr>
          <w:rFonts w:ascii="Times New Roman" w:hAnsi="Times New Roman" w:cs="Times New Roman"/>
          <w:sz w:val="28"/>
          <w:szCs w:val="28"/>
        </w:rPr>
        <w:t>.).</w:t>
      </w:r>
    </w:p>
    <w:sectPr w:rsidR="00A203E8" w:rsidRPr="00DA109A" w:rsidSect="00C41796">
      <w:pgSz w:w="11906" w:h="16838"/>
      <w:pgMar w:top="720" w:right="282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71"/>
    <w:rsid w:val="000B5871"/>
    <w:rsid w:val="001459A4"/>
    <w:rsid w:val="001B02B8"/>
    <w:rsid w:val="002A27F5"/>
    <w:rsid w:val="00602814"/>
    <w:rsid w:val="00A203E8"/>
    <w:rsid w:val="00C41796"/>
    <w:rsid w:val="00C71B1B"/>
    <w:rsid w:val="00DA109A"/>
    <w:rsid w:val="00DF3435"/>
    <w:rsid w:val="00F8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DE7C"/>
  <w15:chartTrackingRefBased/>
  <w15:docId w15:val="{6796F645-BD0C-41BB-AE62-CFC8219A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79515</dc:creator>
  <cp:keywords/>
  <dc:description/>
  <cp:lastModifiedBy>79515</cp:lastModifiedBy>
  <cp:revision>4</cp:revision>
  <dcterms:created xsi:type="dcterms:W3CDTF">2024-07-16T08:58:00Z</dcterms:created>
  <dcterms:modified xsi:type="dcterms:W3CDTF">2024-07-16T09:44:00Z</dcterms:modified>
</cp:coreProperties>
</file>